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p w14:paraId="00000002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AL SIG. SINDACO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COMUNE DI VASTO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03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i/>
          <w:color w:val="000000"/>
          <w:sz w:val="22"/>
          <w:szCs w:val="22"/>
        </w:rPr>
        <w:t>(Ufficio Elettorale)</w:t>
      </w:r>
    </w:p>
    <w:p w14:paraId="00000004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05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006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  <w:u w:val="single"/>
        </w:rPr>
        <w:t>OGGETTO: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domanda di inserimento nell’albo unico delle persone idonee all’ufficio di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Scrutatore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seggio elettorale.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07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Il/la sottoscritto/a ……………………………………………………………………………………………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(cognome)                                          (nome)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0A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………………………………………………………………………….il …………………………….</w:t>
      </w:r>
    </w:p>
    <w:p w14:paraId="0000000B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</w:t>
      </w:r>
    </w:p>
    <w:p w14:paraId="0000000D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 Vasto in Via/P.zza ……………………………………………..………………….n. …………..</w:t>
      </w:r>
    </w:p>
    <w:p w14:paraId="0000000F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0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🕿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……………………..………………… </w:t>
      </w:r>
      <w:r>
        <w:rPr>
          <w:rFonts w:ascii="Arial" w:eastAsia="Arial" w:hAnsi="Arial" w:cs="Arial"/>
          <w:i/>
          <w:color w:val="000000"/>
          <w:sz w:val="22"/>
          <w:szCs w:val="22"/>
        </w:rPr>
        <w:t>e-mail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……………………….………………………………………</w:t>
      </w:r>
    </w:p>
    <w:p w14:paraId="00000011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2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013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CHIEDE</w:t>
      </w:r>
    </w:p>
    <w:p w14:paraId="00000014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015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inserito/a nell’albo delle persone idonee a svolgere l’Ufficio di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Scrutatore di seggio elettorale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cui alla legge 8 marzo 1989, n. 95.</w:t>
      </w:r>
    </w:p>
    <w:p w14:paraId="00000016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fine, sotto la propria personale responsabilità e consapevole delle sanzioni penali previste dall’art. 76 del D.P.R. 28/12/2000, n. 445, per le ipotesi di falsità in atti e dichiarazioni mendaci,</w:t>
      </w:r>
    </w:p>
    <w:p w14:paraId="00000017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8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DICHIARA</w:t>
      </w:r>
    </w:p>
    <w:p w14:paraId="00000019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01A" w14:textId="77777777" w:rsidR="007275D6" w:rsidRDefault="00987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cittadino/a italiano/a;</w:t>
      </w:r>
    </w:p>
    <w:p w14:paraId="0000001B" w14:textId="77777777" w:rsidR="007275D6" w:rsidRDefault="00987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godere dei diritti politici e di essere elettore di questo Comune;</w:t>
      </w:r>
    </w:p>
    <w:p w14:paraId="0000001C" w14:textId="77777777" w:rsidR="007275D6" w:rsidRDefault="00987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avere assolto agli obblighi scolastici;</w:t>
      </w:r>
    </w:p>
    <w:p w14:paraId="0000001D" w14:textId="77777777" w:rsidR="007275D6" w:rsidRDefault="00987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trovarsi nelle condizioni di cui all’art. 38 del Testo Unico delle leggi recanti norme per l’elezione della Camera dei Deputati, approvato con D.P.R. 30 marzo 1957, n. 361, e all’art. 23 del Testo Unico delle leggi per la composizione e l’elezione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egli organi delle amministrazioni comunali, approvato con D.P.R. 16 maggio 1960, n. 570 </w:t>
      </w:r>
      <w:r>
        <w:rPr>
          <w:rFonts w:ascii="Arial" w:eastAsia="Arial" w:hAnsi="Arial" w:cs="Arial"/>
          <w:b/>
          <w:color w:val="000000"/>
          <w:sz w:val="22"/>
          <w:szCs w:val="22"/>
        </w:rPr>
        <w:t>(*)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1E" w14:textId="77777777" w:rsidR="007275D6" w:rsidRDefault="00987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aver riportato condanne, anche non definitive, per i reati previsti e disciplinati dall’art. 104, II comma, del citato Testo Unico, approvato con D.P.R. 30 </w:t>
      </w:r>
      <w:r>
        <w:rPr>
          <w:rFonts w:ascii="Arial" w:eastAsia="Arial" w:hAnsi="Arial" w:cs="Arial"/>
          <w:color w:val="000000"/>
          <w:sz w:val="22"/>
          <w:szCs w:val="22"/>
        </w:rPr>
        <w:t>marzo 1957, n. 361, e dall’art. 89 del citato Testo Unico, approvato con D.P.R. 16 maggio 1960, n. 570.</w:t>
      </w:r>
    </w:p>
    <w:p w14:paraId="0000001F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 ALLEGA FOTOCOPIA DEL DOCUMENTO DI IDENTITA’ DEL SOTTOSCRITTORE.</w:t>
      </w:r>
    </w:p>
    <w:p w14:paraId="00000021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2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4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Vasto, lì………………….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Con osservanza</w:t>
      </w:r>
    </w:p>
    <w:p w14:paraId="00000025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6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………………………………………………</w:t>
      </w:r>
    </w:p>
    <w:p w14:paraId="00000027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Ai sensi del D.Lgs. n. 196/2003 i dati sopra riportati sono prescritti dalle disposizioni vigenti ai fini del procedimento per il quale sono richiesti e verranno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utilizzati unicamente a tale scopo. La sottoscrizione del presente modulo vale come consenso al trattamento dei dati, per le finalità indicate</w:t>
      </w:r>
    </w:p>
    <w:p w14:paraId="00000029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2A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2B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____________________________________________________________________________________________________________</w:t>
      </w:r>
    </w:p>
    <w:p w14:paraId="0000002C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(*)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Sono esclusi dalle funzioni di Scrutatore di Seggio Elettorale:</w:t>
      </w:r>
    </w:p>
    <w:p w14:paraId="0000002D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a) i dipendenti dei Ministeri dell’Interno, delle Poste e Telecomunicazioni e dei Trasporti;</w:t>
      </w:r>
    </w:p>
    <w:p w14:paraId="0000002E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b) gli appartenenti alle Forze Armate in servizio;</w:t>
      </w:r>
    </w:p>
    <w:p w14:paraId="0000002F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c) i medici provinciali, gli ufficiali sanit</w:t>
      </w:r>
      <w:r>
        <w:rPr>
          <w:rFonts w:ascii="Arial" w:eastAsia="Arial" w:hAnsi="Arial" w:cs="Arial"/>
          <w:color w:val="000000"/>
          <w:sz w:val="16"/>
          <w:szCs w:val="16"/>
        </w:rPr>
        <w:t>ari e i medici condotti;</w:t>
      </w:r>
    </w:p>
    <w:p w14:paraId="00000030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d) i Segretari comunali e i dipendenti dei Comuni, addetti o comandati a prestare servizio presso gli Uffici Elettorali comunali;</w:t>
      </w:r>
    </w:p>
    <w:p w14:paraId="00000031" w14:textId="77777777" w:rsidR="007275D6" w:rsidRDefault="009879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e) i candidati alle elezioni per le quali si svolge la votazione.</w:t>
      </w:r>
    </w:p>
    <w:p w14:paraId="00000032" w14:textId="77777777" w:rsidR="007275D6" w:rsidRDefault="007275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275D6">
      <w:pgSz w:w="11907" w:h="16840"/>
      <w:pgMar w:top="924" w:right="1077" w:bottom="851" w:left="1077" w:header="907" w:footer="102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C1002"/>
    <w:multiLevelType w:val="multilevel"/>
    <w:tmpl w:val="A2F418C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275D6"/>
    <w:rsid w:val="007275D6"/>
    <w:rsid w:val="009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NCOLETTA PAGANELLI</dc:creator>
  <cp:lastModifiedBy>NCOLETTA PAGANELLI</cp:lastModifiedBy>
  <cp:revision>2</cp:revision>
  <dcterms:created xsi:type="dcterms:W3CDTF">2024-05-15T14:00:00Z</dcterms:created>
  <dcterms:modified xsi:type="dcterms:W3CDTF">2024-05-15T14:00:00Z</dcterms:modified>
</cp:coreProperties>
</file>